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 xml:space="preserve"> 3500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    </w:t>
      </w:r>
      <w:r>
        <w:rPr>
          <w:b/>
          <w:bCs/>
          <w:lang w:val="ru-RU"/>
        </w:rPr>
        <w:t>«Гирей» — мобилизованный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>Обычный русский мужик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получивший повестку и не ставший выдумывать оправданий</w:t>
      </w:r>
      <w:r>
        <w:rPr>
          <w:b/>
          <w:bCs/>
          <w:lang w:val="en-US"/>
        </w:rPr>
        <w:t xml:space="preserve">.  </w:t>
      </w:r>
      <w:r>
        <w:rPr>
          <w:b/>
          <w:bCs/>
          <w:lang w:val="ru-RU"/>
        </w:rPr>
        <w:t>Таких на фронте тысячи</w:t>
      </w:r>
      <w:r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— мужиков за сорок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с плотно сжатыми губами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с волевым подбородком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с упёртым взглядом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с рабочими мозолистыми руками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>Они не привыкли много говорить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зато они много делают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>Они — соль земли Русской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>И сегодня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выращенные этой землёй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стоят на её защите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>А вслед за «Гиреем»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подписав контракт с Министерством Обороны Российской  Федерации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отправился на фронт и его сын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 xml:space="preserve"> Вечереет</w:t>
      </w:r>
      <w:r>
        <w:rPr>
          <w:lang w:val="en-US"/>
        </w:rPr>
        <w:t xml:space="preserve">. </w:t>
      </w:r>
      <w:r>
        <w:rPr>
          <w:lang w:val="ru-RU"/>
        </w:rPr>
        <w:t>Моросит дождь</w:t>
      </w:r>
      <w:r>
        <w:rPr>
          <w:lang w:val="en-US"/>
        </w:rPr>
        <w:t xml:space="preserve">. </w:t>
      </w:r>
      <w:r>
        <w:rPr>
          <w:lang w:val="ru-RU"/>
        </w:rPr>
        <w:t>Темнота укутывает лесопосадки</w:t>
      </w:r>
      <w:r>
        <w:rPr>
          <w:lang w:val="en-US"/>
        </w:rPr>
        <w:t xml:space="preserve">, </w:t>
      </w:r>
      <w:r>
        <w:rPr>
          <w:lang w:val="ru-RU"/>
        </w:rPr>
        <w:t>часовые достают тепловизоры</w:t>
      </w:r>
      <w:r>
        <w:rPr>
          <w:lang w:val="en-US"/>
        </w:rPr>
        <w:t xml:space="preserve">. </w:t>
      </w:r>
      <w:r>
        <w:rPr>
          <w:lang w:val="ru-RU"/>
        </w:rPr>
        <w:t>Прошла информация</w:t>
      </w:r>
      <w:r>
        <w:rPr>
          <w:lang w:val="en-US"/>
        </w:rPr>
        <w:t xml:space="preserve">, </w:t>
      </w:r>
      <w:r>
        <w:rPr>
          <w:lang w:val="ru-RU"/>
        </w:rPr>
        <w:t>что  ночью возможны активные действия со стороны противника</w:t>
      </w:r>
      <w:r>
        <w:rPr>
          <w:lang w:val="en-US"/>
        </w:rPr>
        <w:t xml:space="preserve">. </w:t>
      </w:r>
      <w:r>
        <w:rPr>
          <w:lang w:val="ru-RU"/>
        </w:rPr>
        <w:t>Несмотря на дождь</w:t>
      </w:r>
      <w:r>
        <w:rPr>
          <w:lang w:val="en-US"/>
        </w:rPr>
        <w:t xml:space="preserve">, </w:t>
      </w:r>
      <w:r>
        <w:rPr>
          <w:lang w:val="ru-RU"/>
        </w:rPr>
        <w:t>в небе что</w:t>
      </w:r>
      <w:r>
        <w:rPr>
          <w:lang w:val="en-US"/>
        </w:rPr>
        <w:t>-</w:t>
      </w:r>
      <w:r>
        <w:rPr>
          <w:lang w:val="ru-RU"/>
        </w:rPr>
        <w:t>то жужжит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en-US"/>
        </w:rPr>
        <w:t xml:space="preserve">  </w:t>
      </w:r>
      <w:r>
        <w:rPr>
          <w:lang w:val="ru-RU"/>
        </w:rPr>
        <w:t>«Гирей» сидит у входа в  блиндаж</w:t>
      </w:r>
      <w:r>
        <w:rPr>
          <w:lang w:val="en-US"/>
        </w:rPr>
        <w:t xml:space="preserve">. </w:t>
      </w:r>
      <w:r>
        <w:rPr>
          <w:lang w:val="ru-RU"/>
        </w:rPr>
        <w:t>По капюшону дождевика щёлкают капли дождя</w:t>
      </w:r>
      <w:r>
        <w:rPr>
          <w:lang w:val="en-US"/>
        </w:rPr>
        <w:t xml:space="preserve">. </w:t>
      </w:r>
      <w:r>
        <w:rPr>
          <w:lang w:val="ru-RU"/>
        </w:rPr>
        <w:t>Жужжание в небе раздражает</w:t>
      </w:r>
      <w:r>
        <w:rPr>
          <w:lang w:val="en-US"/>
        </w:rPr>
        <w:t>,</w:t>
      </w:r>
      <w:r>
        <w:rPr>
          <w:lang w:val="ru-RU"/>
        </w:rPr>
        <w:t xml:space="preserve"> хочется схватить автомат и выпустить в тёмное небо пару очередей</w:t>
      </w:r>
      <w:r>
        <w:rPr>
          <w:lang w:val="en-US"/>
        </w:rPr>
        <w:t xml:space="preserve">... </w:t>
      </w:r>
      <w:r>
        <w:rPr>
          <w:lang w:val="ru-RU"/>
        </w:rPr>
        <w:t>Словно в противовес его мыслям оживает рация</w:t>
      </w:r>
      <w:r>
        <w:rPr>
          <w:lang w:val="en-US"/>
        </w:rPr>
        <w:t xml:space="preserve">, </w:t>
      </w:r>
      <w:r>
        <w:rPr>
          <w:lang w:val="ru-RU"/>
        </w:rPr>
        <w:t>стоящая рядом</w:t>
      </w:r>
      <w:r>
        <w:rPr>
          <w:lang w:val="en-US"/>
        </w:rPr>
        <w:t>: "</w:t>
      </w:r>
      <w:r>
        <w:rPr>
          <w:lang w:val="ru-RU"/>
        </w:rPr>
        <w:t>Кукушка — наша</w:t>
      </w:r>
      <w:r>
        <w:rPr>
          <w:lang w:val="en-US"/>
        </w:rPr>
        <w:t xml:space="preserve">, </w:t>
      </w:r>
      <w:r>
        <w:rPr>
          <w:lang w:val="ru-RU"/>
        </w:rPr>
        <w:t>кукушка — наша</w:t>
      </w:r>
      <w:r>
        <w:rPr>
          <w:lang w:val="en-US"/>
        </w:rPr>
        <w:t xml:space="preserve">. </w:t>
      </w:r>
      <w:r>
        <w:rPr>
          <w:lang w:val="ru-RU"/>
        </w:rPr>
        <w:t>Не сбивать»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Наша</w:t>
      </w:r>
      <w:r>
        <w:rPr>
          <w:lang w:val="en-US"/>
        </w:rPr>
        <w:t xml:space="preserve">, </w:t>
      </w:r>
      <w:r>
        <w:rPr>
          <w:lang w:val="ru-RU"/>
        </w:rPr>
        <w:t>так наша</w:t>
      </w:r>
      <w:r>
        <w:rPr>
          <w:lang w:val="en-US"/>
        </w:rPr>
        <w:t xml:space="preserve">, </w:t>
      </w:r>
      <w:r>
        <w:rPr>
          <w:lang w:val="ru-RU"/>
        </w:rPr>
        <w:t>— шепчет «Гирей»</w:t>
      </w:r>
      <w:r>
        <w:rPr>
          <w:lang w:val="en-US"/>
        </w:rPr>
        <w:t xml:space="preserve">. </w:t>
      </w:r>
      <w:r>
        <w:rPr>
          <w:lang w:val="ru-RU"/>
        </w:rPr>
        <w:t>Его взгляд направлен не на линию фронта</w:t>
      </w:r>
      <w:r>
        <w:rPr>
          <w:lang w:val="en-US"/>
        </w:rPr>
        <w:t xml:space="preserve">, </w:t>
      </w:r>
      <w:r>
        <w:rPr>
          <w:lang w:val="ru-RU"/>
        </w:rPr>
        <w:t>и даже не в небо</w:t>
      </w:r>
      <w:r>
        <w:rPr>
          <w:lang w:val="en-US"/>
        </w:rPr>
        <w:t xml:space="preserve">, </w:t>
      </w:r>
      <w:r>
        <w:rPr>
          <w:lang w:val="ru-RU"/>
        </w:rPr>
        <w:t>а в сторону тыла</w:t>
      </w:r>
      <w:r>
        <w:rPr>
          <w:lang w:val="en-US"/>
        </w:rPr>
        <w:t xml:space="preserve">. </w:t>
      </w:r>
      <w:r>
        <w:rPr>
          <w:lang w:val="ru-RU"/>
        </w:rPr>
        <w:t>Редкая лесополоса</w:t>
      </w:r>
      <w:r>
        <w:rPr>
          <w:lang w:val="en-US"/>
        </w:rPr>
        <w:t xml:space="preserve">, </w:t>
      </w:r>
      <w:r>
        <w:rPr>
          <w:lang w:val="ru-RU"/>
        </w:rPr>
        <w:t>вдоль неё пролегает грунтовая дорога</w:t>
      </w:r>
      <w:r>
        <w:rPr>
          <w:lang w:val="en-US"/>
        </w:rPr>
        <w:t xml:space="preserve">, </w:t>
      </w:r>
      <w:r>
        <w:rPr>
          <w:lang w:val="ru-RU"/>
        </w:rPr>
        <w:t>размытая дождём</w:t>
      </w:r>
      <w:r>
        <w:rPr>
          <w:lang w:val="en-US"/>
        </w:rPr>
        <w:t xml:space="preserve">, </w:t>
      </w:r>
      <w:r>
        <w:rPr>
          <w:lang w:val="ru-RU"/>
        </w:rPr>
        <w:t>разбитая тяжёлой техникой</w:t>
      </w:r>
      <w:r>
        <w:rPr>
          <w:lang w:val="en-US"/>
        </w:rPr>
        <w:t xml:space="preserve">. </w:t>
      </w:r>
      <w:r>
        <w:rPr>
          <w:lang w:val="ru-RU"/>
        </w:rPr>
        <w:t>В темноте её не видно</w:t>
      </w:r>
      <w:r>
        <w:rPr>
          <w:lang w:val="en-US"/>
        </w:rPr>
        <w:t xml:space="preserve">, </w:t>
      </w:r>
      <w:r>
        <w:rPr>
          <w:lang w:val="ru-RU"/>
        </w:rPr>
        <w:t>но «Гирей» хорошо знает эту дорогу —</w:t>
      </w:r>
      <w:r>
        <w:rPr>
          <w:lang w:val="en-US"/>
        </w:rPr>
        <w:t xml:space="preserve"> </w:t>
      </w:r>
      <w:r>
        <w:rPr>
          <w:lang w:val="ru-RU"/>
        </w:rPr>
        <w:t>дорогу ротации</w:t>
      </w:r>
      <w:r>
        <w:rPr>
          <w:lang w:val="en-US"/>
        </w:rPr>
        <w:t xml:space="preserve">, </w:t>
      </w:r>
      <w:r>
        <w:rPr>
          <w:lang w:val="ru-RU"/>
        </w:rPr>
        <w:t>дорогу домой</w:t>
      </w:r>
      <w:r>
        <w:rPr>
          <w:lang w:val="en-US"/>
        </w:rPr>
        <w:t xml:space="preserve">, </w:t>
      </w:r>
      <w:r>
        <w:rPr>
          <w:lang w:val="ru-RU"/>
        </w:rPr>
        <w:t>дорогу жизни</w:t>
      </w:r>
      <w:r>
        <w:rPr>
          <w:lang w:val="en-US"/>
        </w:rPr>
        <w:t xml:space="preserve">. </w:t>
      </w:r>
      <w:r>
        <w:rPr>
          <w:lang w:val="ru-RU"/>
        </w:rPr>
        <w:t>Как ты эту дорогу не назови</w:t>
      </w:r>
      <w:r>
        <w:rPr>
          <w:lang w:val="en-US"/>
        </w:rPr>
        <w:t xml:space="preserve">, </w:t>
      </w:r>
      <w:r>
        <w:rPr>
          <w:lang w:val="ru-RU"/>
        </w:rPr>
        <w:t xml:space="preserve">а смысл не поменять </w:t>
      </w:r>
      <w:r>
        <w:rPr>
          <w:lang w:val="en-US"/>
        </w:rPr>
        <w:t xml:space="preserve">- </w:t>
      </w:r>
      <w:r>
        <w:rPr>
          <w:lang w:val="ru-RU"/>
        </w:rPr>
        <w:t>ездить по этой дороге очень опасно</w:t>
      </w:r>
      <w:r>
        <w:rPr>
          <w:lang w:val="en-US"/>
        </w:rPr>
        <w:t xml:space="preserve">. </w:t>
      </w:r>
      <w:r>
        <w:rPr>
          <w:lang w:val="ru-RU"/>
        </w:rPr>
        <w:t>Впрочем</w:t>
      </w:r>
      <w:r>
        <w:rPr>
          <w:lang w:val="en-US"/>
        </w:rPr>
        <w:t xml:space="preserve">, </w:t>
      </w:r>
      <w:r>
        <w:rPr>
          <w:lang w:val="ru-RU"/>
        </w:rPr>
        <w:t>и как и по любой другой дороге</w:t>
      </w:r>
      <w:r>
        <w:rPr>
          <w:lang w:val="en-US"/>
        </w:rPr>
        <w:t xml:space="preserve">, </w:t>
      </w:r>
      <w:r>
        <w:rPr>
          <w:lang w:val="ru-RU"/>
        </w:rPr>
        <w:t>ведущей с передка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Бежевая «Нива» возвращается из тылового района</w:t>
      </w:r>
      <w:r>
        <w:rPr>
          <w:lang w:val="en-US"/>
        </w:rPr>
        <w:t xml:space="preserve">. </w:t>
      </w:r>
      <w:r>
        <w:rPr>
          <w:lang w:val="ru-RU"/>
        </w:rPr>
        <w:t>Фары не включены</w:t>
      </w:r>
      <w:r>
        <w:rPr>
          <w:lang w:val="en-US"/>
        </w:rPr>
        <w:t xml:space="preserve">: </w:t>
      </w:r>
      <w:r>
        <w:rPr>
          <w:lang w:val="ru-RU"/>
        </w:rPr>
        <w:t>дроны противника</w:t>
      </w:r>
      <w:r>
        <w:rPr>
          <w:lang w:val="en-US"/>
        </w:rPr>
        <w:t xml:space="preserve">, </w:t>
      </w:r>
      <w:r>
        <w:rPr>
          <w:lang w:val="ru-RU"/>
        </w:rPr>
        <w:t>как ночные мотыльки</w:t>
      </w:r>
      <w:r>
        <w:rPr>
          <w:lang w:val="en-US"/>
        </w:rPr>
        <w:t xml:space="preserve">, </w:t>
      </w:r>
      <w:r>
        <w:rPr>
          <w:lang w:val="ru-RU"/>
        </w:rPr>
        <w:t>их тянет на любой яркий свет</w:t>
      </w:r>
      <w:r>
        <w:rPr>
          <w:lang w:val="en-US"/>
        </w:rPr>
        <w:t xml:space="preserve">. </w:t>
      </w:r>
      <w:r>
        <w:rPr>
          <w:lang w:val="ru-RU"/>
        </w:rPr>
        <w:t>Водитель с позывным «Хонда» знает дорогу как свои пять пальцев</w:t>
      </w:r>
      <w:r>
        <w:rPr>
          <w:lang w:val="en-US"/>
        </w:rPr>
        <w:t xml:space="preserve">, </w:t>
      </w:r>
      <w:r>
        <w:rPr>
          <w:lang w:val="ru-RU"/>
        </w:rPr>
        <w:t>темнота  ему вовсе не мешает</w:t>
      </w:r>
      <w:r>
        <w:rPr>
          <w:lang w:val="en-US"/>
        </w:rPr>
        <w:t>.</w:t>
      </w:r>
      <w:r>
        <w:rPr>
          <w:lang w:val="ru-RU"/>
        </w:rPr>
        <w:t xml:space="preserve"> Он уверенно крутит руль и переговаривается с сидящим рядом начальником штаба батальона</w:t>
      </w:r>
      <w:r>
        <w:rPr>
          <w:lang w:val="en-US"/>
        </w:rPr>
        <w:t xml:space="preserve">.  </w:t>
      </w:r>
      <w:r>
        <w:rPr>
          <w:lang w:val="ru-RU"/>
        </w:rPr>
        <w:t>Кроме них</w:t>
      </w:r>
      <w:r>
        <w:rPr>
          <w:lang w:val="en-US"/>
        </w:rPr>
        <w:t xml:space="preserve">, </w:t>
      </w:r>
      <w:r>
        <w:rPr>
          <w:lang w:val="ru-RU"/>
        </w:rPr>
        <w:t>в салоне еще один человек</w:t>
      </w:r>
      <w:r>
        <w:rPr>
          <w:lang w:val="en-US"/>
        </w:rPr>
        <w:t xml:space="preserve">. </w:t>
      </w:r>
      <w:r>
        <w:rPr>
          <w:lang w:val="ru-RU"/>
        </w:rPr>
        <w:t>Молодой парень</w:t>
      </w:r>
      <w:r>
        <w:rPr>
          <w:lang w:val="en-US"/>
        </w:rPr>
        <w:t xml:space="preserve">,  </w:t>
      </w:r>
      <w:r>
        <w:rPr>
          <w:lang w:val="ru-RU"/>
        </w:rPr>
        <w:t>его возраст — лет двадцать</w:t>
      </w:r>
      <w:r>
        <w:rPr>
          <w:lang w:val="en-US"/>
        </w:rPr>
        <w:t xml:space="preserve">, </w:t>
      </w:r>
      <w:r>
        <w:rPr>
          <w:lang w:val="ru-RU"/>
        </w:rPr>
        <w:t>не больше</w:t>
      </w:r>
      <w:r>
        <w:rPr>
          <w:lang w:val="en-US"/>
        </w:rPr>
        <w:t xml:space="preserve">. </w:t>
      </w:r>
      <w:r>
        <w:rPr>
          <w:lang w:val="ru-RU"/>
        </w:rPr>
        <w:t>Он прижался к стеклу и пытается что</w:t>
      </w:r>
      <w:r>
        <w:rPr>
          <w:lang w:val="en-US"/>
        </w:rPr>
        <w:t>-</w:t>
      </w:r>
      <w:r>
        <w:rPr>
          <w:lang w:val="ru-RU"/>
        </w:rPr>
        <w:t>то высмотреть за сеткой ночного дождя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ru-RU"/>
        </w:rPr>
        <w:t>— Далеко ещё</w:t>
      </w:r>
      <w:r>
        <w:rPr>
          <w:lang w:val="en-US"/>
        </w:rPr>
        <w:t>?</w:t>
      </w:r>
    </w:p>
    <w:p>
      <w:pPr>
        <w:pStyle w:val="style0"/>
        <w:rPr/>
      </w:pPr>
      <w:r>
        <w:rPr>
          <w:lang w:val="ru-RU"/>
        </w:rPr>
        <w:t>— Уже почти приехали</w:t>
      </w:r>
      <w:r>
        <w:rPr>
          <w:lang w:val="en-US"/>
        </w:rPr>
        <w:t xml:space="preserve">, </w:t>
      </w:r>
      <w:r>
        <w:rPr>
          <w:lang w:val="ru-RU"/>
        </w:rPr>
        <w:t>— отвечает начальник штаба</w:t>
      </w:r>
      <w:r>
        <w:rPr>
          <w:lang w:val="en-US"/>
        </w:rPr>
        <w:t xml:space="preserve">. </w:t>
      </w:r>
      <w:r>
        <w:rPr>
          <w:lang w:val="ru-RU"/>
        </w:rPr>
        <w:t>— Так как</w:t>
      </w:r>
      <w:r>
        <w:rPr>
          <w:lang w:val="en-US"/>
        </w:rPr>
        <w:t xml:space="preserve">, </w:t>
      </w:r>
      <w:r>
        <w:rPr>
          <w:lang w:val="ru-RU"/>
        </w:rPr>
        <w:t>говоришь</w:t>
      </w:r>
      <w:r>
        <w:rPr>
          <w:lang w:val="en-US"/>
        </w:rPr>
        <w:t xml:space="preserve">, </w:t>
      </w:r>
      <w:r>
        <w:rPr>
          <w:lang w:val="ru-RU"/>
        </w:rPr>
        <w:t>твой позывной</w:t>
      </w:r>
      <w:r>
        <w:rPr>
          <w:lang w:val="en-US"/>
        </w:rPr>
        <w:t>?</w:t>
      </w:r>
    </w:p>
    <w:p>
      <w:pPr>
        <w:pStyle w:val="style0"/>
        <w:rPr/>
      </w:pPr>
      <w:r>
        <w:rPr>
          <w:lang w:val="ru-RU"/>
        </w:rPr>
        <w:t>— «Самурай»</w:t>
      </w:r>
      <w:r>
        <w:rPr>
          <w:lang w:val="en-US"/>
        </w:rPr>
        <w:t xml:space="preserve">, </w:t>
      </w:r>
      <w:r>
        <w:rPr>
          <w:lang w:val="ru-RU"/>
        </w:rPr>
        <w:t>— отвечает парень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ru-RU"/>
        </w:rPr>
        <w:t>— Самураи нам нужны</w:t>
      </w:r>
      <w:r>
        <w:rPr>
          <w:lang w:val="en-US"/>
        </w:rPr>
        <w:t xml:space="preserve">, </w:t>
      </w:r>
      <w:r>
        <w:rPr>
          <w:lang w:val="ru-RU"/>
        </w:rPr>
        <w:t>— заключение начальника штаба глубокомысленно и безоговорочно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Наконец</w:t>
      </w:r>
      <w:r>
        <w:rPr>
          <w:lang w:val="en-US"/>
        </w:rPr>
        <w:t xml:space="preserve">-то </w:t>
      </w:r>
      <w:r>
        <w:rPr>
          <w:lang w:val="ru-RU"/>
        </w:rPr>
        <w:t>машина останавливается</w:t>
      </w:r>
      <w:r>
        <w:rPr>
          <w:lang w:val="en-US"/>
        </w:rPr>
        <w:t xml:space="preserve">. </w:t>
      </w:r>
      <w:r>
        <w:rPr>
          <w:lang w:val="ru-RU"/>
        </w:rPr>
        <w:t>Открыв дверь</w:t>
      </w:r>
      <w:r>
        <w:rPr>
          <w:lang w:val="en-US"/>
        </w:rPr>
        <w:t xml:space="preserve">, </w:t>
      </w:r>
      <w:r>
        <w:rPr>
          <w:lang w:val="ru-RU"/>
        </w:rPr>
        <w:t>«Самурай»  теряется в окружающей его темноте</w:t>
      </w:r>
      <w:r>
        <w:rPr>
          <w:lang w:val="en-US"/>
        </w:rPr>
        <w:t xml:space="preserve">. </w:t>
      </w:r>
      <w:r>
        <w:rPr>
          <w:lang w:val="ru-RU"/>
        </w:rPr>
        <w:t>В этот момент чья</w:t>
      </w:r>
      <w:r>
        <w:rPr>
          <w:lang w:val="en-US"/>
        </w:rPr>
        <w:t>-</w:t>
      </w:r>
      <w:r>
        <w:rPr>
          <w:lang w:val="ru-RU"/>
        </w:rPr>
        <w:t>то рука ложится ему на плечо</w:t>
      </w:r>
      <w:r>
        <w:rPr>
          <w:lang w:val="en-US"/>
        </w:rPr>
        <w:t xml:space="preserve">. </w:t>
      </w:r>
      <w:r>
        <w:rPr>
          <w:lang w:val="ru-RU"/>
        </w:rPr>
        <w:t>Парень резко оборачивается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ru-RU"/>
        </w:rPr>
        <w:t>— Отец</w:t>
      </w:r>
      <w:r>
        <w:rPr>
          <w:lang w:val="en-US"/>
        </w:rPr>
        <w:t xml:space="preserve">, </w:t>
      </w:r>
      <w:r>
        <w:rPr>
          <w:lang w:val="ru-RU"/>
        </w:rPr>
        <w:t>— непроизвольно вырывается у «Самурая»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Перед ним «Гирей»</w:t>
      </w:r>
      <w:r>
        <w:rPr>
          <w:lang w:val="en-US"/>
        </w:rPr>
        <w:t xml:space="preserve">. </w:t>
      </w:r>
      <w:r>
        <w:rPr>
          <w:lang w:val="ru-RU"/>
        </w:rPr>
        <w:t>Следуют крепкие мужские объятья и даже немного скупых слёз</w:t>
      </w:r>
      <w:r>
        <w:rPr>
          <w:lang w:val="en-US"/>
        </w:rPr>
        <w:t xml:space="preserve">, </w:t>
      </w:r>
      <w:r>
        <w:rPr>
          <w:lang w:val="ru-RU"/>
        </w:rPr>
        <w:t>которые</w:t>
      </w:r>
      <w:r>
        <w:rPr>
          <w:lang w:val="en-US"/>
        </w:rPr>
        <w:t xml:space="preserve">, </w:t>
      </w:r>
      <w:r>
        <w:rPr>
          <w:lang w:val="ru-RU"/>
        </w:rPr>
        <w:t>впрочем</w:t>
      </w:r>
      <w:r>
        <w:rPr>
          <w:lang w:val="en-US"/>
        </w:rPr>
        <w:t xml:space="preserve">,  </w:t>
      </w:r>
      <w:r>
        <w:rPr>
          <w:lang w:val="ru-RU"/>
        </w:rPr>
        <w:t>быстро растворяются  в каплях ночного дождя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</w:t>
      </w:r>
      <w:r>
        <w:rPr>
          <w:lang w:val="ru-RU"/>
        </w:rPr>
        <w:t>Такая встреча действительно состоялась</w:t>
      </w:r>
      <w:r>
        <w:rPr>
          <w:lang w:val="en-US"/>
        </w:rPr>
        <w:t xml:space="preserve">. </w:t>
      </w:r>
      <w:r>
        <w:rPr>
          <w:lang w:val="ru-RU"/>
        </w:rPr>
        <w:t xml:space="preserve">Летом </w:t>
      </w:r>
      <w:r>
        <w:rPr>
          <w:lang w:val="en-US"/>
        </w:rPr>
        <w:t xml:space="preserve">2024 </w:t>
      </w:r>
      <w:r>
        <w:rPr>
          <w:lang w:val="ru-RU"/>
        </w:rPr>
        <w:t>года Александр отправился  в военкомат в родном городе и узнал</w:t>
      </w:r>
      <w:r>
        <w:rPr>
          <w:lang w:val="en-US"/>
        </w:rPr>
        <w:t xml:space="preserve">, </w:t>
      </w:r>
      <w:r>
        <w:rPr>
          <w:lang w:val="ru-RU"/>
        </w:rPr>
        <w:t>что в полку</w:t>
      </w:r>
      <w:r>
        <w:rPr>
          <w:lang w:val="en-US"/>
        </w:rPr>
        <w:t xml:space="preserve">, </w:t>
      </w:r>
      <w:r>
        <w:rPr>
          <w:lang w:val="ru-RU"/>
        </w:rPr>
        <w:t>в котором проходит службу его отец</w:t>
      </w:r>
      <w:r>
        <w:rPr>
          <w:lang w:val="en-US"/>
        </w:rPr>
        <w:t xml:space="preserve">, </w:t>
      </w:r>
      <w:r>
        <w:rPr>
          <w:lang w:val="ru-RU"/>
        </w:rPr>
        <w:t>есть вакансии</w:t>
      </w:r>
      <w:r>
        <w:rPr>
          <w:lang w:val="en-US"/>
        </w:rPr>
        <w:t xml:space="preserve">. </w:t>
      </w:r>
      <w:r>
        <w:rPr>
          <w:lang w:val="ru-RU"/>
        </w:rPr>
        <w:t>Без раздумий заключил контракт</w:t>
      </w:r>
      <w:r>
        <w:rPr>
          <w:lang w:val="en-US"/>
        </w:rPr>
        <w:t xml:space="preserve">, </w:t>
      </w:r>
      <w:r>
        <w:rPr>
          <w:lang w:val="ru-RU"/>
        </w:rPr>
        <w:t>тем более</w:t>
      </w:r>
      <w:r>
        <w:rPr>
          <w:lang w:val="en-US"/>
        </w:rPr>
        <w:t xml:space="preserve"> </w:t>
      </w:r>
      <w:r>
        <w:rPr>
          <w:lang w:val="ru-RU"/>
        </w:rPr>
        <w:t>такое решение созревало уже давно</w:t>
      </w:r>
      <w:r>
        <w:rPr>
          <w:lang w:val="en-US"/>
        </w:rPr>
        <w:t xml:space="preserve">.  </w:t>
      </w:r>
      <w:r>
        <w:rPr>
          <w:lang w:val="ru-RU"/>
        </w:rPr>
        <w:t>И уже через месяц прибыл на фронт</w:t>
      </w:r>
      <w:r>
        <w:rPr>
          <w:lang w:val="en-US"/>
        </w:rPr>
        <w:t xml:space="preserve">. </w:t>
      </w:r>
      <w:r>
        <w:rPr>
          <w:lang w:val="ru-RU"/>
        </w:rPr>
        <w:t>Теперь вместе с отцом выполняет боевые задачи по защите</w:t>
      </w:r>
      <w:r>
        <w:rPr>
          <w:lang w:val="en-US"/>
        </w:rPr>
        <w:t xml:space="preserve"> </w:t>
      </w:r>
      <w:r>
        <w:rPr>
          <w:lang w:val="ru-RU"/>
        </w:rPr>
        <w:t>нашей Отчизны</w:t>
      </w:r>
      <w:r>
        <w:rPr>
          <w:lang w:val="en-US"/>
        </w:rPr>
        <w:t xml:space="preserve">. </w:t>
      </w:r>
      <w:r>
        <w:rPr>
          <w:lang w:val="ru-RU"/>
        </w:rPr>
        <w:t>Служат в одной мотострелковой роте</w:t>
      </w:r>
      <w:r>
        <w:rPr>
          <w:lang w:val="en-US"/>
        </w:rPr>
        <w:t xml:space="preserve">, </w:t>
      </w:r>
      <w:r>
        <w:rPr>
          <w:lang w:val="ru-RU"/>
        </w:rPr>
        <w:t>живут в одном блиндаже</w:t>
      </w:r>
      <w:r>
        <w:rPr>
          <w:lang w:val="en-US"/>
        </w:rPr>
        <w:t xml:space="preserve">, </w:t>
      </w:r>
      <w:r>
        <w:rPr>
          <w:lang w:val="ru-RU"/>
        </w:rPr>
        <w:t>не раз вместе участвовали в штурмовых действиях</w:t>
      </w:r>
      <w:r>
        <w:rPr>
          <w:lang w:val="en-US"/>
        </w:rPr>
        <w:t xml:space="preserve">. </w:t>
      </w:r>
      <w:r>
        <w:rPr>
          <w:lang w:val="ru-RU"/>
        </w:rPr>
        <w:t>Александр</w:t>
      </w:r>
      <w:r>
        <w:rPr>
          <w:lang w:val="en-US"/>
        </w:rPr>
        <w:t xml:space="preserve">, </w:t>
      </w:r>
      <w:r>
        <w:rPr>
          <w:lang w:val="ru-RU"/>
        </w:rPr>
        <w:t>взявший позывной «Самурай»</w:t>
      </w:r>
      <w:r>
        <w:rPr>
          <w:lang w:val="en-US"/>
        </w:rPr>
        <w:t xml:space="preserve">, </w:t>
      </w:r>
      <w:r>
        <w:rPr>
          <w:lang w:val="ru-RU"/>
        </w:rPr>
        <w:t>— пулемётчик в группе закрепления</w:t>
      </w:r>
      <w:r>
        <w:rPr>
          <w:lang w:val="en-US"/>
        </w:rPr>
        <w:t xml:space="preserve">. </w:t>
      </w:r>
      <w:r>
        <w:rPr>
          <w:lang w:val="ru-RU"/>
        </w:rPr>
        <w:t>«Гирей» — водитель эвакуационной машины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ru-RU"/>
        </w:rPr>
        <w:t>— Мог ли я  оставаться дома</w:t>
      </w:r>
      <w:r>
        <w:rPr>
          <w:lang w:val="en-US"/>
        </w:rPr>
        <w:t xml:space="preserve">, </w:t>
      </w:r>
      <w:r>
        <w:rPr>
          <w:lang w:val="ru-RU"/>
        </w:rPr>
        <w:t>когда мой отец воюет</w:t>
      </w:r>
      <w:r>
        <w:rPr>
          <w:lang w:val="en-US"/>
        </w:rPr>
        <w:t xml:space="preserve">? </w:t>
      </w:r>
      <w:r>
        <w:rPr>
          <w:lang w:val="ru-RU"/>
        </w:rPr>
        <w:t>— задаёт  вопрос «Самурай»</w:t>
      </w:r>
      <w:r>
        <w:rPr>
          <w:lang w:val="en-US"/>
        </w:rPr>
        <w:t xml:space="preserve">, </w:t>
      </w:r>
      <w:r>
        <w:rPr>
          <w:lang w:val="ru-RU"/>
        </w:rPr>
        <w:t>и не понятно</w:t>
      </w:r>
      <w:r>
        <w:rPr>
          <w:lang w:val="en-US"/>
        </w:rPr>
        <w:t xml:space="preserve">, </w:t>
      </w:r>
      <w:r>
        <w:rPr>
          <w:lang w:val="ru-RU"/>
        </w:rPr>
        <w:t>к кому он обращается</w:t>
      </w:r>
      <w:r>
        <w:rPr>
          <w:lang w:val="en-US"/>
        </w:rPr>
        <w:t xml:space="preserve">: </w:t>
      </w:r>
      <w:r>
        <w:rPr>
          <w:lang w:val="ru-RU"/>
        </w:rPr>
        <w:t>к себе или к кому</w:t>
      </w:r>
      <w:r>
        <w:rPr>
          <w:lang w:val="en-US"/>
        </w:rPr>
        <w:t>-</w:t>
      </w:r>
      <w:r>
        <w:rPr>
          <w:lang w:val="ru-RU"/>
        </w:rPr>
        <w:t>то из окружающих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Не мог</w:t>
      </w:r>
      <w:r>
        <w:rPr>
          <w:lang w:val="en-US"/>
        </w:rPr>
        <w:t xml:space="preserve">,  </w:t>
      </w:r>
      <w:r>
        <w:rPr>
          <w:lang w:val="ru-RU"/>
        </w:rPr>
        <w:t>— отвечает «Гирей»</w:t>
      </w:r>
      <w:r>
        <w:rPr>
          <w:lang w:val="en-US"/>
        </w:rPr>
        <w:t xml:space="preserve">, </w:t>
      </w:r>
      <w:r>
        <w:rPr>
          <w:lang w:val="ru-RU"/>
        </w:rPr>
        <w:t>— потому что ты</w:t>
      </w:r>
      <w:r>
        <w:rPr>
          <w:lang w:val="en-US"/>
        </w:rPr>
        <w:t xml:space="preserve"> </w:t>
      </w:r>
      <w:r>
        <w:rPr>
          <w:lang w:val="ru-RU"/>
        </w:rPr>
        <w:t>— мой сын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ru-RU"/>
        </w:rPr>
        <w:t>Отец и сын</w:t>
      </w:r>
      <w:r>
        <w:rPr>
          <w:lang w:val="en-US"/>
        </w:rPr>
        <w:t xml:space="preserve">... </w:t>
      </w:r>
      <w:r>
        <w:rPr>
          <w:lang w:val="ru-RU"/>
        </w:rPr>
        <w:t>Такие разные</w:t>
      </w:r>
      <w:r>
        <w:rPr>
          <w:lang w:val="en-US"/>
        </w:rPr>
        <w:t xml:space="preserve">: </w:t>
      </w:r>
      <w:r>
        <w:rPr>
          <w:lang w:val="ru-RU"/>
        </w:rPr>
        <w:t>внешне</w:t>
      </w:r>
      <w:r>
        <w:rPr>
          <w:lang w:val="en-US"/>
        </w:rPr>
        <w:t xml:space="preserve">, </w:t>
      </w:r>
      <w:r>
        <w:rPr>
          <w:lang w:val="ru-RU"/>
        </w:rPr>
        <w:t>по темпераменту</w:t>
      </w:r>
      <w:r>
        <w:rPr>
          <w:lang w:val="en-US"/>
        </w:rPr>
        <w:t xml:space="preserve">, </w:t>
      </w:r>
      <w:r>
        <w:rPr>
          <w:lang w:val="ru-RU"/>
        </w:rPr>
        <w:t>по характеру</w:t>
      </w:r>
      <w:r>
        <w:rPr>
          <w:lang w:val="en-US"/>
        </w:rPr>
        <w:t xml:space="preserve">. </w:t>
      </w:r>
      <w:r>
        <w:rPr>
          <w:lang w:val="ru-RU"/>
        </w:rPr>
        <w:t>Но одинаковые в  бесконечной любви к своей стране</w:t>
      </w:r>
      <w:r>
        <w:rPr>
          <w:lang w:val="en-US"/>
        </w:rPr>
        <w:t xml:space="preserve">, </w:t>
      </w:r>
      <w:r>
        <w:rPr>
          <w:lang w:val="ru-RU"/>
        </w:rPr>
        <w:t>в самоотверженности и храбрости</w:t>
      </w:r>
      <w:r>
        <w:rPr>
          <w:lang w:val="en-US"/>
        </w:rPr>
        <w:t xml:space="preserve">. </w:t>
      </w:r>
      <w:r>
        <w:rPr>
          <w:lang w:val="ru-RU"/>
        </w:rPr>
        <w:t>Похожие уже тем</w:t>
      </w:r>
      <w:r>
        <w:rPr>
          <w:lang w:val="en-US"/>
        </w:rPr>
        <w:t xml:space="preserve">, </w:t>
      </w:r>
      <w:r>
        <w:rPr>
          <w:lang w:val="ru-RU"/>
        </w:rPr>
        <w:t>что оба — русские воины на защите своей Родины</w:t>
      </w:r>
      <w:r>
        <w:rPr>
          <w:lang w:val="en-US"/>
        </w:rPr>
        <w:t xml:space="preserve">. </w:t>
      </w:r>
    </w:p>
    <w:p>
      <w:pPr>
        <w:pStyle w:val="style0"/>
        <w:jc w:val="right"/>
        <w:rPr/>
      </w:pPr>
      <w:r>
        <w:rPr>
          <w:lang w:val="ru-RU"/>
        </w:rPr>
        <w:t>Олег Цыбульский</w:t>
      </w:r>
    </w:p>
    <w:p>
      <w:pPr>
        <w:pStyle w:val="style0"/>
        <w:jc w:val="right"/>
        <w:rPr/>
      </w:pPr>
      <w:r>
        <w:rPr>
          <w:lang w:val="ru-RU"/>
        </w:rPr>
        <w:t>Фото автора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429</TotalTime>
  <Words>521</Words>
  <Characters>2997</Characters>
  <Application>WPS Office</Application>
  <Paragraphs>19</Paragraphs>
  <CharactersWithSpaces>3569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2024-11-06T05:35:16Z</dcterms:created>
  <dc:creator>RT8</dc:creator>
  <lastModifiedBy>RT8</lastModifiedBy>
  <dcterms:modified xsi:type="dcterms:W3CDTF">2024-11-07T06:29:19Z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06b3d513403f4141b39a784552f864ae</vt:lpwstr>
  </property>
</Properties>
</file>